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0E" w:rsidRDefault="0066360E" w:rsidP="006636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E44C8" w:rsidRPr="004B0032" w:rsidRDefault="002E44C8" w:rsidP="002E44C8">
      <w:pPr>
        <w:spacing w:line="320" w:lineRule="exact"/>
        <w:jc w:val="both"/>
        <w:rPr>
          <w:rFonts w:ascii="Gill Sans MT" w:hAnsi="Gill Sans MT" w:cs="Gill Sans MT"/>
          <w:i/>
          <w:color w:val="000000"/>
          <w:kern w:val="28"/>
          <w:sz w:val="24"/>
          <w:szCs w:val="24"/>
        </w:rPr>
      </w:pPr>
      <w:r w:rsidRPr="004B0032">
        <w:rPr>
          <w:rFonts w:ascii="Gill Sans MT" w:hAnsi="Gill Sans MT" w:cs="Gill Sans MT"/>
          <w:i/>
          <w:color w:val="000000"/>
          <w:kern w:val="28"/>
          <w:sz w:val="24"/>
          <w:szCs w:val="24"/>
        </w:rPr>
        <w:t>En</w:t>
      </w:r>
      <w:r w:rsidRPr="00CE6869">
        <w:rPr>
          <w:rFonts w:ascii="Gill Sans MT" w:hAnsi="Gill Sans MT" w:cs="Gill Sans MT"/>
          <w:b/>
          <w:i/>
          <w:color w:val="000000"/>
          <w:kern w:val="28"/>
          <w:sz w:val="24"/>
          <w:szCs w:val="24"/>
        </w:rPr>
        <w:t xml:space="preserve"> gras</w:t>
      </w:r>
      <w:r>
        <w:rPr>
          <w:rFonts w:ascii="Gill Sans MT" w:hAnsi="Gill Sans MT" w:cs="Gill Sans MT"/>
          <w:i/>
          <w:color w:val="000000"/>
          <w:kern w:val="28"/>
          <w:sz w:val="24"/>
          <w:szCs w:val="24"/>
        </w:rPr>
        <w:t>, les données obligatoires</w:t>
      </w:r>
      <w:bookmarkStart w:id="0" w:name="_GoBack"/>
      <w:bookmarkEnd w:id="0"/>
    </w:p>
    <w:p w:rsidR="0066360E" w:rsidRPr="00CB3062" w:rsidRDefault="0066360E" w:rsidP="0066360E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66360E" w:rsidTr="009622D1">
        <w:trPr>
          <w:trHeight w:val="510"/>
        </w:trPr>
        <w:tc>
          <w:tcPr>
            <w:tcW w:w="4390" w:type="dxa"/>
            <w:vAlign w:val="center"/>
          </w:tcPr>
          <w:p w:rsidR="0066360E" w:rsidRPr="0083406B" w:rsidRDefault="00353B7E" w:rsidP="0066360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3" w:hanging="284"/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  <w:t>Civilité (M.  Mme</w:t>
            </w:r>
            <w:r w:rsidR="0066360E" w:rsidRPr="0083406B"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  <w:t>)</w:t>
            </w:r>
          </w:p>
        </w:tc>
        <w:tc>
          <w:tcPr>
            <w:tcW w:w="5386" w:type="dxa"/>
            <w:vAlign w:val="center"/>
          </w:tcPr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360E" w:rsidTr="009622D1">
        <w:trPr>
          <w:trHeight w:val="510"/>
        </w:trPr>
        <w:tc>
          <w:tcPr>
            <w:tcW w:w="4390" w:type="dxa"/>
            <w:vAlign w:val="center"/>
          </w:tcPr>
          <w:p w:rsidR="0066360E" w:rsidRPr="0083406B" w:rsidRDefault="0066360E" w:rsidP="0066360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3" w:hanging="284"/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</w:pPr>
            <w:r w:rsidRPr="0083406B"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  <w:t>Nom</w:t>
            </w:r>
          </w:p>
        </w:tc>
        <w:tc>
          <w:tcPr>
            <w:tcW w:w="5386" w:type="dxa"/>
            <w:vAlign w:val="center"/>
          </w:tcPr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360E" w:rsidTr="009622D1">
        <w:trPr>
          <w:trHeight w:val="510"/>
        </w:trPr>
        <w:tc>
          <w:tcPr>
            <w:tcW w:w="4390" w:type="dxa"/>
            <w:vAlign w:val="center"/>
          </w:tcPr>
          <w:p w:rsidR="0066360E" w:rsidRPr="0083406B" w:rsidRDefault="0066360E" w:rsidP="0066360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3" w:hanging="284"/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</w:pPr>
            <w:r w:rsidRPr="0083406B"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  <w:t>Prénom</w:t>
            </w:r>
          </w:p>
        </w:tc>
        <w:tc>
          <w:tcPr>
            <w:tcW w:w="5386" w:type="dxa"/>
            <w:vAlign w:val="center"/>
          </w:tcPr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360E" w:rsidTr="009622D1">
        <w:trPr>
          <w:trHeight w:val="510"/>
        </w:trPr>
        <w:tc>
          <w:tcPr>
            <w:tcW w:w="4390" w:type="dxa"/>
            <w:vAlign w:val="center"/>
          </w:tcPr>
          <w:p w:rsidR="0066360E" w:rsidRPr="0083406B" w:rsidRDefault="0066360E" w:rsidP="0066360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3" w:hanging="284"/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</w:pPr>
            <w:r w:rsidRPr="0083406B"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  <w:t>Adresse, CP, ville</w:t>
            </w:r>
          </w:p>
        </w:tc>
        <w:tc>
          <w:tcPr>
            <w:tcW w:w="5386" w:type="dxa"/>
            <w:vAlign w:val="center"/>
          </w:tcPr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360E" w:rsidTr="009622D1">
        <w:trPr>
          <w:trHeight w:val="510"/>
        </w:trPr>
        <w:tc>
          <w:tcPr>
            <w:tcW w:w="4390" w:type="dxa"/>
            <w:vAlign w:val="center"/>
          </w:tcPr>
          <w:p w:rsidR="0066360E" w:rsidRPr="002E44C8" w:rsidRDefault="002E44C8" w:rsidP="009622D1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3" w:hanging="284"/>
              <w:rPr>
                <w:rFonts w:ascii="Gill Sans MT" w:hAnsi="Gill Sans MT" w:cs="Gill Sans MT"/>
                <w:color w:val="000000"/>
                <w:kern w:val="28"/>
                <w:sz w:val="24"/>
                <w:szCs w:val="24"/>
              </w:rPr>
            </w:pPr>
            <w:r>
              <w:rPr>
                <w:rFonts w:ascii="Gill Sans MT" w:hAnsi="Gill Sans MT" w:cs="Gill Sans MT"/>
                <w:color w:val="000000"/>
                <w:kern w:val="28"/>
                <w:sz w:val="24"/>
                <w:szCs w:val="24"/>
              </w:rPr>
              <w:t>Etat civil</w:t>
            </w:r>
          </w:p>
        </w:tc>
        <w:tc>
          <w:tcPr>
            <w:tcW w:w="5386" w:type="dxa"/>
            <w:vAlign w:val="center"/>
          </w:tcPr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360E" w:rsidTr="009622D1">
        <w:trPr>
          <w:trHeight w:val="510"/>
        </w:trPr>
        <w:tc>
          <w:tcPr>
            <w:tcW w:w="4390" w:type="dxa"/>
            <w:vAlign w:val="center"/>
          </w:tcPr>
          <w:p w:rsidR="0066360E" w:rsidRPr="0083406B" w:rsidRDefault="0066360E" w:rsidP="0066360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3" w:hanging="284"/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</w:pPr>
            <w:r w:rsidRPr="0083406B"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  <w:t>E-mail</w:t>
            </w:r>
          </w:p>
        </w:tc>
        <w:tc>
          <w:tcPr>
            <w:tcW w:w="5386" w:type="dxa"/>
            <w:vAlign w:val="center"/>
          </w:tcPr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360E" w:rsidTr="009622D1">
        <w:trPr>
          <w:trHeight w:val="510"/>
        </w:trPr>
        <w:tc>
          <w:tcPr>
            <w:tcW w:w="4390" w:type="dxa"/>
            <w:vAlign w:val="center"/>
          </w:tcPr>
          <w:p w:rsidR="0066360E" w:rsidRPr="0083406B" w:rsidRDefault="00381E9A" w:rsidP="0066360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3" w:hanging="284"/>
              <w:rPr>
                <w:rFonts w:ascii="Gill Sans MT" w:hAnsi="Gill Sans MT" w:cs="Gill Sans MT"/>
                <w:color w:val="000000"/>
                <w:kern w:val="28"/>
                <w:sz w:val="24"/>
                <w:szCs w:val="24"/>
              </w:rPr>
            </w:pPr>
            <w:r w:rsidRPr="00381E9A"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  <w:t>Téléphone portable</w:t>
            </w:r>
            <w:r>
              <w:rPr>
                <w:rFonts w:ascii="Gill Sans MT" w:hAnsi="Gill Sans MT" w:cs="Gill Sans MT"/>
                <w:color w:val="000000"/>
                <w:kern w:val="28"/>
                <w:sz w:val="24"/>
                <w:szCs w:val="24"/>
              </w:rPr>
              <w:t xml:space="preserve"> </w:t>
            </w:r>
            <w:r w:rsidRPr="00381E9A">
              <w:rPr>
                <w:rFonts w:ascii="Gill Sans MT" w:hAnsi="Gill Sans MT" w:cs="Gill Sans MT"/>
                <w:color w:val="000000"/>
                <w:spacing w:val="-18"/>
                <w:kern w:val="28"/>
                <w:sz w:val="22"/>
                <w:szCs w:val="22"/>
              </w:rPr>
              <w:t>(</w:t>
            </w:r>
            <w:r w:rsidRPr="00381E9A">
              <w:rPr>
                <w:rFonts w:ascii="Gill Sans MT" w:hAnsi="Gill Sans MT" w:cs="Gill Sans MT"/>
                <w:color w:val="000000"/>
                <w:spacing w:val="-18"/>
                <w:kern w:val="28"/>
                <w:sz w:val="24"/>
                <w:szCs w:val="24"/>
              </w:rPr>
              <w:t>de préférence svp)</w:t>
            </w:r>
          </w:p>
        </w:tc>
        <w:tc>
          <w:tcPr>
            <w:tcW w:w="5386" w:type="dxa"/>
            <w:vAlign w:val="center"/>
          </w:tcPr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360E" w:rsidTr="009622D1">
        <w:trPr>
          <w:trHeight w:val="510"/>
        </w:trPr>
        <w:tc>
          <w:tcPr>
            <w:tcW w:w="4390" w:type="dxa"/>
            <w:vAlign w:val="center"/>
          </w:tcPr>
          <w:p w:rsidR="0066360E" w:rsidRPr="0083406B" w:rsidRDefault="00381E9A" w:rsidP="0066360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3" w:hanging="284"/>
              <w:rPr>
                <w:rFonts w:ascii="Gill Sans MT" w:hAnsi="Gill Sans MT" w:cs="Gill Sans MT"/>
                <w:color w:val="000000"/>
                <w:kern w:val="28"/>
                <w:sz w:val="24"/>
                <w:szCs w:val="24"/>
              </w:rPr>
            </w:pPr>
            <w:r>
              <w:rPr>
                <w:rFonts w:ascii="Gill Sans MT" w:hAnsi="Gill Sans MT" w:cs="Gill Sans MT"/>
                <w:color w:val="000000"/>
                <w:kern w:val="28"/>
                <w:sz w:val="24"/>
                <w:szCs w:val="24"/>
              </w:rPr>
              <w:t>Téléphone fixe</w:t>
            </w:r>
          </w:p>
        </w:tc>
        <w:tc>
          <w:tcPr>
            <w:tcW w:w="5386" w:type="dxa"/>
            <w:vAlign w:val="center"/>
          </w:tcPr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360E" w:rsidTr="009622D1">
        <w:trPr>
          <w:trHeight w:val="510"/>
        </w:trPr>
        <w:tc>
          <w:tcPr>
            <w:tcW w:w="4390" w:type="dxa"/>
            <w:vAlign w:val="center"/>
          </w:tcPr>
          <w:p w:rsidR="0066360E" w:rsidRPr="0083406B" w:rsidRDefault="0066360E" w:rsidP="0066360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3" w:hanging="284"/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</w:pPr>
            <w:r w:rsidRPr="0083406B">
              <w:rPr>
                <w:rFonts w:ascii="Gill Sans MT" w:hAnsi="Gill Sans MT" w:cs="Gill Sans MT"/>
                <w:b/>
                <w:color w:val="000000"/>
                <w:kern w:val="28"/>
                <w:sz w:val="24"/>
                <w:szCs w:val="24"/>
              </w:rPr>
              <w:t>Date de naissance</w:t>
            </w:r>
          </w:p>
        </w:tc>
        <w:tc>
          <w:tcPr>
            <w:tcW w:w="5386" w:type="dxa"/>
            <w:vAlign w:val="center"/>
          </w:tcPr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360E" w:rsidTr="009622D1">
        <w:trPr>
          <w:trHeight w:val="510"/>
        </w:trPr>
        <w:tc>
          <w:tcPr>
            <w:tcW w:w="4390" w:type="dxa"/>
            <w:vAlign w:val="center"/>
          </w:tcPr>
          <w:p w:rsidR="0066360E" w:rsidRPr="0083406B" w:rsidRDefault="0066360E" w:rsidP="0066360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3" w:hanging="284"/>
              <w:rPr>
                <w:rFonts w:ascii="Gill Sans MT" w:hAnsi="Gill Sans MT" w:cs="Gill Sans MT"/>
                <w:color w:val="000000"/>
                <w:kern w:val="28"/>
                <w:sz w:val="24"/>
                <w:szCs w:val="24"/>
              </w:rPr>
            </w:pPr>
            <w:r w:rsidRPr="0083406B">
              <w:rPr>
                <w:rFonts w:ascii="Gill Sans MT" w:hAnsi="Gill Sans MT" w:cs="Gill Sans MT"/>
                <w:color w:val="000000"/>
                <w:kern w:val="28"/>
                <w:sz w:val="24"/>
                <w:szCs w:val="24"/>
              </w:rPr>
              <w:t>Profession</w:t>
            </w:r>
          </w:p>
        </w:tc>
        <w:tc>
          <w:tcPr>
            <w:tcW w:w="5386" w:type="dxa"/>
            <w:vAlign w:val="center"/>
          </w:tcPr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360E" w:rsidTr="009622D1">
        <w:trPr>
          <w:trHeight w:val="510"/>
        </w:trPr>
        <w:tc>
          <w:tcPr>
            <w:tcW w:w="4390" w:type="dxa"/>
            <w:vAlign w:val="center"/>
          </w:tcPr>
          <w:p w:rsidR="0066360E" w:rsidRPr="0083406B" w:rsidRDefault="0066360E" w:rsidP="0066360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3" w:hanging="284"/>
              <w:rPr>
                <w:rFonts w:ascii="Gill Sans MT" w:hAnsi="Gill Sans MT" w:cs="Gill Sans MT"/>
                <w:color w:val="000000"/>
                <w:kern w:val="28"/>
                <w:sz w:val="24"/>
                <w:szCs w:val="24"/>
              </w:rPr>
            </w:pPr>
            <w:r w:rsidRPr="0083406B">
              <w:rPr>
                <w:rFonts w:ascii="Gill Sans MT" w:hAnsi="Gill Sans MT" w:cs="Gill Sans MT"/>
                <w:color w:val="000000"/>
                <w:kern w:val="28"/>
                <w:sz w:val="24"/>
                <w:szCs w:val="24"/>
              </w:rPr>
              <w:t>Nombre d’enfants</w:t>
            </w:r>
          </w:p>
        </w:tc>
        <w:tc>
          <w:tcPr>
            <w:tcW w:w="5386" w:type="dxa"/>
            <w:vAlign w:val="center"/>
          </w:tcPr>
          <w:p w:rsidR="0066360E" w:rsidRDefault="0066360E" w:rsidP="009622D1">
            <w:pPr>
              <w:pStyle w:val="Titre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66360E" w:rsidRDefault="0066360E" w:rsidP="0066360E">
      <w:pPr>
        <w:pStyle w:val="Titre"/>
        <w:spacing w:line="276" w:lineRule="auto"/>
        <w:rPr>
          <w:rFonts w:asciiTheme="minorHAnsi" w:hAnsiTheme="minorHAnsi" w:cstheme="minorHAnsi"/>
          <w:sz w:val="24"/>
        </w:rPr>
      </w:pPr>
    </w:p>
    <w:p w:rsidR="002E44C8" w:rsidRDefault="002E44C8" w:rsidP="002E44C8">
      <w:pPr>
        <w:spacing w:line="276" w:lineRule="auto"/>
        <w:jc w:val="both"/>
        <w:rPr>
          <w:rFonts w:ascii="Gill Sans MT" w:hAnsi="Gill Sans MT" w:cs="Gill Sans MT"/>
          <w:color w:val="000000"/>
          <w:kern w:val="28"/>
          <w:sz w:val="24"/>
          <w:szCs w:val="24"/>
        </w:rPr>
      </w:pPr>
    </w:p>
    <w:p w:rsidR="0066360E" w:rsidRPr="002E44C8" w:rsidRDefault="0066360E" w:rsidP="002E44C8">
      <w:pPr>
        <w:spacing w:line="276" w:lineRule="auto"/>
        <w:jc w:val="both"/>
        <w:rPr>
          <w:rFonts w:ascii="Gill Sans MT" w:hAnsi="Gill Sans MT" w:cs="Gill Sans MT"/>
          <w:color w:val="000000"/>
          <w:kern w:val="28"/>
          <w:sz w:val="24"/>
          <w:szCs w:val="24"/>
        </w:rPr>
      </w:pP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S’inscrit au parcours découverte de la </w:t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C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ommunauté régionale de </w:t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……………………</w:t>
      </w:r>
      <w:proofErr w:type="gramStart"/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…….</w:t>
      </w:r>
      <w:proofErr w:type="gramEnd"/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.</w:t>
      </w:r>
    </w:p>
    <w:p w:rsidR="0066360E" w:rsidRPr="002E44C8" w:rsidRDefault="0066360E" w:rsidP="002E44C8">
      <w:pPr>
        <w:spacing w:line="276" w:lineRule="auto"/>
        <w:jc w:val="both"/>
        <w:rPr>
          <w:rFonts w:ascii="Gill Sans MT" w:hAnsi="Gill Sans MT" w:cs="Gill Sans MT"/>
          <w:color w:val="000000"/>
          <w:kern w:val="28"/>
          <w:sz w:val="24"/>
          <w:szCs w:val="24"/>
        </w:rPr>
      </w:pPr>
    </w:p>
    <w:p w:rsidR="0066360E" w:rsidRPr="002E44C8" w:rsidRDefault="0066360E" w:rsidP="002E44C8">
      <w:pPr>
        <w:spacing w:line="276" w:lineRule="auto"/>
        <w:jc w:val="both"/>
        <w:rPr>
          <w:rFonts w:ascii="Gill Sans MT" w:hAnsi="Gill Sans MT" w:cs="Gill Sans MT"/>
          <w:color w:val="000000"/>
          <w:kern w:val="28"/>
          <w:sz w:val="24"/>
          <w:szCs w:val="24"/>
        </w:rPr>
      </w:pP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Règle la somme de </w:t>
      </w:r>
      <w:r w:rsidR="00663BEB">
        <w:rPr>
          <w:rFonts w:ascii="Gill Sans MT" w:hAnsi="Gill Sans MT" w:cs="Gill Sans MT"/>
          <w:b/>
          <w:color w:val="000000"/>
          <w:kern w:val="28"/>
          <w:sz w:val="24"/>
          <w:szCs w:val="24"/>
        </w:rPr>
        <w:t>30</w:t>
      </w:r>
      <w:r w:rsidRPr="002E44C8">
        <w:rPr>
          <w:rFonts w:ascii="Gill Sans MT" w:hAnsi="Gill Sans MT" w:cs="Gill Sans MT"/>
          <w:b/>
          <w:color w:val="000000"/>
          <w:kern w:val="28"/>
          <w:sz w:val="24"/>
          <w:szCs w:val="24"/>
        </w:rPr>
        <w:t xml:space="preserve"> €</w:t>
      </w:r>
      <w:r w:rsidR="00227157">
        <w:rPr>
          <w:rFonts w:ascii="Gill Sans MT" w:hAnsi="Gill Sans MT" w:cs="Gill Sans MT"/>
          <w:b/>
          <w:color w:val="000000"/>
          <w:kern w:val="28"/>
          <w:sz w:val="24"/>
          <w:szCs w:val="24"/>
        </w:rPr>
        <w:t xml:space="preserve"> </w:t>
      </w:r>
      <w:r w:rsidR="00227157" w:rsidRPr="00227157">
        <w:rPr>
          <w:rFonts w:ascii="Gill Sans MT" w:hAnsi="Gill Sans MT" w:cs="Gill Sans MT"/>
          <w:color w:val="000000"/>
          <w:kern w:val="28"/>
          <w:sz w:val="24"/>
          <w:szCs w:val="24"/>
        </w:rPr>
        <w:t>minimum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 (adhésion</w:t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,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 pour le temps du parcours découverte</w:t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,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 à l’</w:t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A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ssociation </w:t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V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ie </w:t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C</w:t>
      </w:r>
      <w:r w:rsidR="00663BEB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hrétienne. Vous recevrez 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>la revue Vie Chrétienne)</w:t>
      </w:r>
    </w:p>
    <w:p w:rsidR="002E44C8" w:rsidRPr="00755362" w:rsidRDefault="002E44C8" w:rsidP="002E44C8">
      <w:pPr>
        <w:spacing w:line="276" w:lineRule="auto"/>
        <w:jc w:val="both"/>
        <w:rPr>
          <w:rFonts w:ascii="Gill Sans MT" w:hAnsi="Gill Sans MT" w:cs="Gill Sans MT"/>
          <w:color w:val="000000"/>
          <w:kern w:val="28"/>
          <w:sz w:val="16"/>
          <w:szCs w:val="16"/>
        </w:rPr>
      </w:pPr>
    </w:p>
    <w:p w:rsidR="0066360E" w:rsidRPr="002E44C8" w:rsidRDefault="0066360E" w:rsidP="002E44C8">
      <w:pPr>
        <w:spacing w:line="276" w:lineRule="auto"/>
        <w:jc w:val="both"/>
        <w:rPr>
          <w:rFonts w:ascii="Gill Sans MT" w:hAnsi="Gill Sans MT" w:cs="Gill Sans MT"/>
          <w:color w:val="000000"/>
          <w:kern w:val="28"/>
          <w:sz w:val="24"/>
          <w:szCs w:val="24"/>
        </w:rPr>
      </w:pP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>Par chèque</w:t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 à l’ordre de la Communauté de V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ie </w:t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C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hrétienne </w:t>
      </w:r>
    </w:p>
    <w:p w:rsidR="002E44C8" w:rsidRPr="00755362" w:rsidRDefault="002E44C8" w:rsidP="002E44C8">
      <w:pPr>
        <w:spacing w:line="276" w:lineRule="auto"/>
        <w:jc w:val="both"/>
        <w:rPr>
          <w:rFonts w:ascii="Gill Sans MT" w:hAnsi="Gill Sans MT" w:cs="Gill Sans MT"/>
          <w:color w:val="000000"/>
          <w:kern w:val="28"/>
          <w:sz w:val="16"/>
          <w:szCs w:val="16"/>
        </w:rPr>
      </w:pPr>
    </w:p>
    <w:p w:rsidR="0066360E" w:rsidRPr="002E44C8" w:rsidRDefault="0066360E" w:rsidP="002E44C8">
      <w:pPr>
        <w:spacing w:line="276" w:lineRule="auto"/>
        <w:jc w:val="both"/>
        <w:rPr>
          <w:rFonts w:ascii="Gill Sans MT" w:hAnsi="Gill Sans MT" w:cs="Gill Sans MT"/>
          <w:color w:val="000000"/>
          <w:kern w:val="28"/>
          <w:sz w:val="24"/>
          <w:szCs w:val="24"/>
        </w:rPr>
      </w:pP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A renvoyer à : </w:t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………………………….           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>(Trésorier de la communauté régionale)</w:t>
      </w:r>
    </w:p>
    <w:p w:rsidR="0066360E" w:rsidRPr="002E44C8" w:rsidRDefault="0066360E" w:rsidP="0066360E">
      <w:pPr>
        <w:spacing w:line="276" w:lineRule="auto"/>
        <w:rPr>
          <w:rFonts w:ascii="Gill Sans MT" w:hAnsi="Gill Sans MT" w:cs="Gill Sans MT"/>
          <w:color w:val="000000"/>
          <w:kern w:val="28"/>
          <w:sz w:val="24"/>
          <w:szCs w:val="24"/>
        </w:rPr>
      </w:pPr>
    </w:p>
    <w:p w:rsidR="002E44C8" w:rsidRDefault="00755362" w:rsidP="0066360E">
      <w:pPr>
        <w:spacing w:line="276" w:lineRule="auto"/>
        <w:rPr>
          <w:rFonts w:ascii="Gill Sans MT" w:hAnsi="Gill Sans MT" w:cs="Gill Sans MT"/>
          <w:color w:val="000000"/>
          <w:kern w:val="28"/>
          <w:sz w:val="24"/>
          <w:szCs w:val="24"/>
        </w:rPr>
      </w:pPr>
      <w:r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J’accepte de recevoir la Newsletter CVX </w:t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="009B3A9B">
        <w:rPr>
          <w:rFonts w:ascii="Webdings" w:hAnsi="Webdings" w:cs="Gill Sans MT"/>
          <w:color w:val="000000"/>
          <w:kern w:val="28"/>
          <w:sz w:val="24"/>
          <w:szCs w:val="24"/>
        </w:rPr>
        <w:t></w:t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>oui</w:t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="009B3A9B"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="009B3A9B">
        <w:rPr>
          <w:rFonts w:ascii="Webdings" w:hAnsi="Webdings" w:cs="Gill Sans MT"/>
          <w:color w:val="000000"/>
          <w:kern w:val="28"/>
          <w:sz w:val="24"/>
          <w:szCs w:val="24"/>
        </w:rPr>
        <w:t></w:t>
      </w:r>
      <w:r w:rsidR="009B3A9B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 non</w:t>
      </w:r>
    </w:p>
    <w:p w:rsidR="00755362" w:rsidRPr="00755362" w:rsidRDefault="00755362" w:rsidP="0066360E">
      <w:pPr>
        <w:spacing w:line="276" w:lineRule="auto"/>
        <w:rPr>
          <w:rFonts w:ascii="Gill Sans MT" w:hAnsi="Gill Sans MT" w:cs="Gill Sans MT"/>
          <w:color w:val="000000"/>
          <w:kern w:val="28"/>
          <w:sz w:val="16"/>
          <w:szCs w:val="16"/>
        </w:rPr>
      </w:pPr>
    </w:p>
    <w:p w:rsidR="00755362" w:rsidRDefault="00755362" w:rsidP="0066360E">
      <w:pPr>
        <w:spacing w:line="276" w:lineRule="auto"/>
        <w:rPr>
          <w:rFonts w:ascii="Gill Sans MT" w:hAnsi="Gill Sans MT" w:cs="Gill Sans MT"/>
          <w:color w:val="000000"/>
          <w:kern w:val="28"/>
          <w:sz w:val="24"/>
          <w:szCs w:val="24"/>
        </w:rPr>
      </w:pPr>
      <w:r>
        <w:rPr>
          <w:rFonts w:ascii="Gill Sans MT" w:hAnsi="Gill Sans MT" w:cs="Gill Sans MT"/>
          <w:color w:val="000000"/>
          <w:kern w:val="28"/>
          <w:sz w:val="24"/>
          <w:szCs w:val="24"/>
        </w:rPr>
        <w:t>J’accepte de céder mes coordonnées aux partenaires de la CVX</w:t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="009B3A9B">
        <w:rPr>
          <w:rFonts w:ascii="Webdings" w:hAnsi="Webdings" w:cs="Gill Sans MT"/>
          <w:color w:val="000000"/>
          <w:kern w:val="28"/>
          <w:sz w:val="24"/>
          <w:szCs w:val="24"/>
        </w:rPr>
        <w:t></w:t>
      </w:r>
      <w:r w:rsidR="009B3A9B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 oui</w:t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>
        <w:rPr>
          <w:rFonts w:ascii="Webdings" w:hAnsi="Webdings" w:cs="Gill Sans MT"/>
          <w:color w:val="000000"/>
          <w:kern w:val="28"/>
          <w:sz w:val="24"/>
          <w:szCs w:val="24"/>
        </w:rPr>
        <w:t></w:t>
      </w:r>
      <w:r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 non</w:t>
      </w:r>
    </w:p>
    <w:p w:rsidR="00755362" w:rsidRDefault="00755362" w:rsidP="0066360E">
      <w:pPr>
        <w:spacing w:line="276" w:lineRule="auto"/>
        <w:rPr>
          <w:rFonts w:ascii="Gill Sans MT" w:hAnsi="Gill Sans MT" w:cs="Gill Sans MT"/>
          <w:color w:val="000000"/>
          <w:kern w:val="28"/>
          <w:sz w:val="24"/>
          <w:szCs w:val="24"/>
        </w:rPr>
      </w:pPr>
    </w:p>
    <w:p w:rsidR="00755362" w:rsidRDefault="00755362" w:rsidP="0066360E">
      <w:pPr>
        <w:spacing w:line="276" w:lineRule="auto"/>
        <w:rPr>
          <w:rFonts w:ascii="Gill Sans MT" w:hAnsi="Gill Sans MT" w:cs="Gill Sans MT"/>
          <w:color w:val="000000"/>
          <w:kern w:val="28"/>
          <w:sz w:val="24"/>
          <w:szCs w:val="24"/>
        </w:rPr>
      </w:pPr>
    </w:p>
    <w:p w:rsidR="0066360E" w:rsidRDefault="0066360E" w:rsidP="0066360E">
      <w:pPr>
        <w:spacing w:line="276" w:lineRule="auto"/>
        <w:rPr>
          <w:rFonts w:ascii="Gill Sans MT" w:hAnsi="Gill Sans MT" w:cs="Gill Sans MT"/>
          <w:color w:val="000000"/>
          <w:kern w:val="28"/>
          <w:sz w:val="24"/>
          <w:szCs w:val="24"/>
        </w:rPr>
      </w:pP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Fait à 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:</w:t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ab/>
      </w:r>
      <w:r w:rsidRPr="002E44C8">
        <w:rPr>
          <w:rFonts w:ascii="Gill Sans MT" w:hAnsi="Gill Sans MT" w:cs="Gill Sans MT"/>
          <w:color w:val="000000"/>
          <w:kern w:val="28"/>
          <w:sz w:val="24"/>
          <w:szCs w:val="24"/>
        </w:rPr>
        <w:tab/>
        <w:t>Signature</w:t>
      </w:r>
      <w:r w:rsidR="002E44C8">
        <w:rPr>
          <w:rFonts w:ascii="Gill Sans MT" w:hAnsi="Gill Sans MT" w:cs="Gill Sans MT"/>
          <w:color w:val="000000"/>
          <w:kern w:val="28"/>
          <w:sz w:val="24"/>
          <w:szCs w:val="24"/>
        </w:rPr>
        <w:t> :</w:t>
      </w:r>
    </w:p>
    <w:p w:rsidR="00CE6869" w:rsidRPr="002E44C8" w:rsidRDefault="00CE6869" w:rsidP="0066360E">
      <w:pPr>
        <w:spacing w:line="276" w:lineRule="auto"/>
        <w:rPr>
          <w:rFonts w:ascii="Gill Sans MT" w:hAnsi="Gill Sans MT" w:cs="Gill Sans MT"/>
          <w:color w:val="000000"/>
          <w:kern w:val="28"/>
          <w:sz w:val="24"/>
          <w:szCs w:val="24"/>
        </w:rPr>
      </w:pPr>
      <w:r>
        <w:rPr>
          <w:rFonts w:ascii="Gill Sans MT" w:hAnsi="Gill Sans MT" w:cs="Gill Sans MT"/>
          <w:color w:val="000000"/>
          <w:kern w:val="28"/>
          <w:sz w:val="24"/>
          <w:szCs w:val="24"/>
        </w:rPr>
        <w:t xml:space="preserve">Date : </w:t>
      </w:r>
    </w:p>
    <w:p w:rsidR="0066360E" w:rsidRDefault="0066360E" w:rsidP="0066360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6360E" w:rsidRPr="00CB3062" w:rsidRDefault="0066360E" w:rsidP="0066360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F1DD1" w:rsidRDefault="006F1DD1"/>
    <w:sectPr w:rsidR="006F1DD1" w:rsidSect="0083406B">
      <w:headerReference w:type="default" r:id="rId7"/>
      <w:pgSz w:w="11906" w:h="16838"/>
      <w:pgMar w:top="993" w:right="1134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66" w:rsidRDefault="005E7D66" w:rsidP="0066360E">
      <w:r>
        <w:separator/>
      </w:r>
    </w:p>
  </w:endnote>
  <w:endnote w:type="continuationSeparator" w:id="0">
    <w:p w:rsidR="005E7D66" w:rsidRDefault="005E7D66" w:rsidP="0066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Segoe Script"/>
    <w:charset w:val="00"/>
    <w:family w:val="swiss"/>
    <w:pitch w:val="variable"/>
    <w:sig w:usb0="80000287" w:usb1="00000002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66" w:rsidRDefault="005E7D66" w:rsidP="0066360E">
      <w:r>
        <w:separator/>
      </w:r>
    </w:p>
  </w:footnote>
  <w:footnote w:type="continuationSeparator" w:id="0">
    <w:p w:rsidR="005E7D66" w:rsidRDefault="005E7D66" w:rsidP="0066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6B" w:rsidRDefault="0066360E" w:rsidP="0083406B">
    <w:pPr>
      <w:pStyle w:val="En-tte"/>
      <w:ind w:left="-709"/>
      <w:rPr>
        <w:rFonts w:ascii="Gill Sans MT" w:eastAsiaTheme="minorHAnsi" w:hAnsi="Gill Sans MT" w:cstheme="minorBidi"/>
        <w:b/>
        <w:sz w:val="24"/>
        <w:szCs w:val="24"/>
        <w:lang w:eastAsia="en-US"/>
      </w:rPr>
    </w:pPr>
    <w:r>
      <w:rPr>
        <w:rFonts w:ascii="Arial Nova" w:hAnsi="Arial Nova"/>
        <w:b/>
        <w:bCs/>
        <w:noProof/>
        <w:sz w:val="40"/>
        <w:szCs w:val="40"/>
      </w:rPr>
      <w:drawing>
        <wp:anchor distT="0" distB="0" distL="360045" distR="114300" simplePos="0" relativeHeight="251659264" behindDoc="0" locked="0" layoutInCell="1" allowOverlap="1" wp14:anchorId="671DFAC0" wp14:editId="04298885">
          <wp:simplePos x="0" y="0"/>
          <wp:positionH relativeFrom="column">
            <wp:posOffset>-495300</wp:posOffset>
          </wp:positionH>
          <wp:positionV relativeFrom="paragraph">
            <wp:posOffset>224155</wp:posOffset>
          </wp:positionV>
          <wp:extent cx="993140" cy="827405"/>
          <wp:effectExtent l="0" t="0" r="0" b="0"/>
          <wp:wrapSquare wrapText="right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gnette Période Découver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4C8">
      <w:rPr>
        <w:rFonts w:ascii="Gill Sans MT" w:eastAsiaTheme="minorHAnsi" w:hAnsi="Gill Sans MT" w:cstheme="minorBidi"/>
        <w:b/>
        <w:sz w:val="24"/>
        <w:szCs w:val="24"/>
        <w:lang w:eastAsia="en-US"/>
      </w:rPr>
      <w:t>CVX Parcours découverte</w:t>
    </w:r>
  </w:p>
  <w:p w:rsidR="0083406B" w:rsidRDefault="00CE6869" w:rsidP="0083406B">
    <w:pPr>
      <w:pStyle w:val="Titre"/>
      <w:spacing w:line="276" w:lineRule="auto"/>
      <w:rPr>
        <w:rFonts w:ascii="Gill Sans MT" w:hAnsi="Gill Sans MT"/>
        <w:b/>
        <w:bCs/>
        <w:color w:val="000000"/>
        <w:kern w:val="28"/>
        <w:szCs w:val="40"/>
        <w14:cntxtAlts/>
      </w:rPr>
    </w:pPr>
  </w:p>
  <w:p w:rsidR="0083406B" w:rsidRPr="0083406B" w:rsidRDefault="002E44C8" w:rsidP="0083406B">
    <w:pPr>
      <w:pStyle w:val="Titre"/>
      <w:spacing w:line="276" w:lineRule="auto"/>
      <w:rPr>
        <w:rFonts w:ascii="Gill Sans MT" w:hAnsi="Gill Sans MT"/>
        <w:b/>
        <w:bCs/>
        <w:color w:val="000000"/>
        <w:kern w:val="28"/>
        <w:szCs w:val="40"/>
        <w14:cntxtAlts/>
      </w:rPr>
    </w:pPr>
    <w:r>
      <w:rPr>
        <w:rFonts w:ascii="Gill Sans MT" w:hAnsi="Gill Sans MT"/>
        <w:b/>
        <w:bCs/>
        <w:color w:val="000000"/>
        <w:kern w:val="28"/>
        <w:szCs w:val="40"/>
        <w14:cntxtAlts/>
      </w:rPr>
      <w:t xml:space="preserve">Bulletin d’inscription </w:t>
    </w:r>
  </w:p>
  <w:p w:rsidR="0083406B" w:rsidRPr="00805764" w:rsidRDefault="00CE6869" w:rsidP="0083406B">
    <w:pPr>
      <w:pStyle w:val="En-tte"/>
      <w:ind w:left="-709"/>
      <w:rPr>
        <w:b/>
      </w:rPr>
    </w:pPr>
  </w:p>
  <w:p w:rsidR="00605BC1" w:rsidRDefault="00CE68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6548"/>
    <w:multiLevelType w:val="hybridMultilevel"/>
    <w:tmpl w:val="B3BA6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0E"/>
    <w:rsid w:val="00227157"/>
    <w:rsid w:val="002E44C8"/>
    <w:rsid w:val="00353B7E"/>
    <w:rsid w:val="00381E9A"/>
    <w:rsid w:val="00406B14"/>
    <w:rsid w:val="005E7D66"/>
    <w:rsid w:val="0066360E"/>
    <w:rsid w:val="00663BEB"/>
    <w:rsid w:val="006F1DD1"/>
    <w:rsid w:val="00755362"/>
    <w:rsid w:val="00875E50"/>
    <w:rsid w:val="009B3A9B"/>
    <w:rsid w:val="00C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92E6"/>
  <w15:chartTrackingRefBased/>
  <w15:docId w15:val="{7FC3D9D9-EF6B-41F6-BADA-CB4520CB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3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36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66360E"/>
    <w:pPr>
      <w:jc w:val="center"/>
    </w:pPr>
    <w:rPr>
      <w:rFonts w:ascii="Flat Brush" w:hAnsi="Flat Brush"/>
      <w:sz w:val="40"/>
      <w:szCs w:val="24"/>
    </w:rPr>
  </w:style>
  <w:style w:type="character" w:customStyle="1" w:styleId="TitreCar">
    <w:name w:val="Titre Car"/>
    <w:basedOn w:val="Policepardfaut"/>
    <w:link w:val="Titre"/>
    <w:rsid w:val="0066360E"/>
    <w:rPr>
      <w:rFonts w:ascii="Flat Brush" w:eastAsia="Times New Roman" w:hAnsi="Flat Brush" w:cs="Times New Roman"/>
      <w:sz w:val="4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636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36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63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360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Giraud</dc:creator>
  <cp:keywords/>
  <dc:description/>
  <cp:lastModifiedBy>Catherine SAIZ-MAUREL</cp:lastModifiedBy>
  <cp:revision>5</cp:revision>
  <dcterms:created xsi:type="dcterms:W3CDTF">2023-12-04T13:42:00Z</dcterms:created>
  <dcterms:modified xsi:type="dcterms:W3CDTF">2023-12-04T14:50:00Z</dcterms:modified>
</cp:coreProperties>
</file>